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EB26BC" w:rsidRPr="007232CC" w:rsidRDefault="007232CC" w:rsidP="00EB26BC">
      <w:pPr>
        <w:jc w:val="center"/>
        <w:rPr>
          <w:b/>
          <w:sz w:val="40"/>
          <w:szCs w:val="40"/>
          <w:u w:val="single"/>
        </w:rPr>
      </w:pPr>
      <w:r w:rsidRPr="007232CC">
        <w:rPr>
          <w:b/>
          <w:sz w:val="40"/>
          <w:szCs w:val="40"/>
          <w:u w:val="single"/>
        </w:rPr>
        <w:t>10 ways we can all promote diversity and equality</w:t>
      </w:r>
      <w:r w:rsidR="00791746">
        <w:rPr>
          <w:b/>
          <w:sz w:val="40"/>
          <w:szCs w:val="40"/>
          <w:u w:val="single"/>
        </w:rPr>
        <w:t xml:space="preserve"> every day</w:t>
      </w:r>
      <w:r w:rsidR="00E12EC5" w:rsidRPr="007232CC">
        <w:rPr>
          <w:b/>
          <w:sz w:val="40"/>
          <w:szCs w:val="40"/>
          <w:u w:val="single"/>
        </w:rPr>
        <w:t xml:space="preserve"> </w:t>
      </w:r>
    </w:p>
    <w:p w:rsidR="007232CC" w:rsidRDefault="00837DAF" w:rsidP="00EB26B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>
            <wp:extent cx="3476625" cy="1965049"/>
            <wp:effectExtent l="0" t="0" r="0" b="0"/>
            <wp:docPr id="1" name="Picture 1" descr="C:\Users\sdavies\AppData\Local\Microsoft\Windows\INetCache\Content.MSO\728CCD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avies\AppData\Local\Microsoft\Windows\INetCache\Content.MSO\728CCDE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830" cy="197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26DC" w:rsidRDefault="00AA26DC" w:rsidP="00EB26BC">
      <w:pPr>
        <w:jc w:val="center"/>
        <w:rPr>
          <w:sz w:val="40"/>
          <w:szCs w:val="40"/>
        </w:rPr>
      </w:pPr>
    </w:p>
    <w:p w:rsidR="006A6C64" w:rsidRDefault="006A6C64" w:rsidP="007232CC">
      <w:pPr>
        <w:pStyle w:val="ListParagraph"/>
        <w:numPr>
          <w:ilvl w:val="0"/>
          <w:numId w:val="1"/>
        </w:numPr>
        <w:spacing w:line="480" w:lineRule="auto"/>
        <w:rPr>
          <w:rStyle w:val="eop"/>
          <w:sz w:val="36"/>
          <w:szCs w:val="36"/>
        </w:rPr>
      </w:pPr>
      <w:r>
        <w:rPr>
          <w:rStyle w:val="eop"/>
          <w:sz w:val="36"/>
          <w:szCs w:val="36"/>
        </w:rPr>
        <w:t>Set clear rules with regards to how people should be treated.</w:t>
      </w:r>
    </w:p>
    <w:p w:rsidR="006A6C64" w:rsidRDefault="006A6C64" w:rsidP="007232CC">
      <w:pPr>
        <w:pStyle w:val="ListParagraph"/>
        <w:numPr>
          <w:ilvl w:val="0"/>
          <w:numId w:val="1"/>
        </w:numPr>
        <w:spacing w:line="480" w:lineRule="auto"/>
        <w:rPr>
          <w:rStyle w:val="eop"/>
          <w:sz w:val="36"/>
          <w:szCs w:val="36"/>
        </w:rPr>
      </w:pPr>
      <w:r>
        <w:rPr>
          <w:rStyle w:val="eop"/>
          <w:sz w:val="36"/>
          <w:szCs w:val="36"/>
        </w:rPr>
        <w:t>Challenge any negative attitudes.</w:t>
      </w:r>
    </w:p>
    <w:p w:rsidR="006A6C64" w:rsidRDefault="006A6C64" w:rsidP="007232CC">
      <w:pPr>
        <w:pStyle w:val="ListParagraph"/>
        <w:numPr>
          <w:ilvl w:val="0"/>
          <w:numId w:val="1"/>
        </w:numPr>
        <w:spacing w:line="480" w:lineRule="auto"/>
        <w:rPr>
          <w:rStyle w:val="eop"/>
          <w:sz w:val="36"/>
          <w:szCs w:val="36"/>
        </w:rPr>
      </w:pPr>
      <w:r>
        <w:rPr>
          <w:rStyle w:val="eop"/>
          <w:sz w:val="36"/>
          <w:szCs w:val="36"/>
        </w:rPr>
        <w:t>Avoid stereotypes in examples and resources.</w:t>
      </w:r>
    </w:p>
    <w:p w:rsidR="006A6C64" w:rsidRDefault="006A6C64" w:rsidP="007232CC">
      <w:pPr>
        <w:pStyle w:val="ListParagraph"/>
        <w:numPr>
          <w:ilvl w:val="0"/>
          <w:numId w:val="1"/>
        </w:numPr>
        <w:spacing w:line="480" w:lineRule="auto"/>
        <w:rPr>
          <w:rStyle w:val="eop"/>
          <w:sz w:val="36"/>
          <w:szCs w:val="36"/>
        </w:rPr>
      </w:pPr>
      <w:r>
        <w:rPr>
          <w:rStyle w:val="eop"/>
          <w:sz w:val="36"/>
          <w:szCs w:val="36"/>
        </w:rPr>
        <w:t>Plan lessons that reflect the diversity of the classroom.</w:t>
      </w:r>
    </w:p>
    <w:p w:rsidR="007232CC" w:rsidRPr="007232CC" w:rsidRDefault="007232CC" w:rsidP="007232CC">
      <w:pPr>
        <w:pStyle w:val="ListParagraph"/>
        <w:numPr>
          <w:ilvl w:val="0"/>
          <w:numId w:val="1"/>
        </w:numPr>
        <w:spacing w:line="480" w:lineRule="auto"/>
        <w:rPr>
          <w:rStyle w:val="eop"/>
          <w:sz w:val="36"/>
          <w:szCs w:val="36"/>
        </w:rPr>
      </w:pPr>
      <w:r w:rsidRPr="007232CC">
        <w:rPr>
          <w:rStyle w:val="eop"/>
          <w:sz w:val="36"/>
          <w:szCs w:val="36"/>
        </w:rPr>
        <w:t xml:space="preserve">Celebrate occasion’s e.g. Chinese </w:t>
      </w:r>
      <w:r w:rsidR="00AA26DC" w:rsidRPr="007232CC">
        <w:rPr>
          <w:rStyle w:val="eop"/>
          <w:sz w:val="36"/>
          <w:szCs w:val="36"/>
        </w:rPr>
        <w:t>New Year</w:t>
      </w:r>
      <w:r w:rsidR="00AA26DC">
        <w:rPr>
          <w:rStyle w:val="eop"/>
          <w:sz w:val="36"/>
          <w:szCs w:val="36"/>
        </w:rPr>
        <w:t xml:space="preserve">, Diwali and </w:t>
      </w:r>
      <w:r w:rsidRPr="007232CC">
        <w:rPr>
          <w:rStyle w:val="eop"/>
          <w:sz w:val="36"/>
          <w:szCs w:val="36"/>
        </w:rPr>
        <w:t>Ramadan</w:t>
      </w:r>
      <w:r w:rsidR="006A6C64">
        <w:rPr>
          <w:rStyle w:val="eop"/>
          <w:sz w:val="36"/>
          <w:szCs w:val="36"/>
        </w:rPr>
        <w:t>.</w:t>
      </w:r>
      <w:r w:rsidRPr="007232CC">
        <w:rPr>
          <w:rStyle w:val="eop"/>
          <w:sz w:val="36"/>
          <w:szCs w:val="36"/>
        </w:rPr>
        <w:t xml:space="preserve"> </w:t>
      </w:r>
    </w:p>
    <w:p w:rsidR="007232CC" w:rsidRPr="007232CC" w:rsidRDefault="007232CC" w:rsidP="007232CC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7232CC">
        <w:rPr>
          <w:sz w:val="36"/>
          <w:szCs w:val="36"/>
        </w:rPr>
        <w:t xml:space="preserve">Use diverse images </w:t>
      </w:r>
      <w:r w:rsidR="001C2C0D">
        <w:rPr>
          <w:sz w:val="36"/>
          <w:szCs w:val="36"/>
        </w:rPr>
        <w:t>and resources with multicultural themes.</w:t>
      </w:r>
    </w:p>
    <w:p w:rsidR="007232CC" w:rsidRPr="007232CC" w:rsidRDefault="007232CC" w:rsidP="007232CC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7232CC">
        <w:rPr>
          <w:sz w:val="36"/>
          <w:szCs w:val="36"/>
        </w:rPr>
        <w:t>Raise awareness of different languages.</w:t>
      </w:r>
    </w:p>
    <w:p w:rsidR="007232CC" w:rsidRDefault="007232CC" w:rsidP="007232CC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7232CC">
        <w:rPr>
          <w:sz w:val="36"/>
          <w:szCs w:val="36"/>
        </w:rPr>
        <w:t>Discuss items that come from abroad.</w:t>
      </w:r>
    </w:p>
    <w:p w:rsidR="007232CC" w:rsidRDefault="00AA26DC" w:rsidP="007232CC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Take the time to learn about your pupils.</w:t>
      </w:r>
    </w:p>
    <w:p w:rsidR="001C2C0D" w:rsidRPr="007232CC" w:rsidRDefault="001C2C0D" w:rsidP="007232CC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Promote books which contain a wider range of diversity. </w:t>
      </w:r>
    </w:p>
    <w:p w:rsidR="00E554E1" w:rsidRDefault="00E554E1" w:rsidP="007232CC">
      <w:pPr>
        <w:spacing w:line="480" w:lineRule="auto"/>
      </w:pPr>
    </w:p>
    <w:sectPr w:rsidR="00E554E1" w:rsidSect="00E12EC5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4CD5"/>
    <w:multiLevelType w:val="hybridMultilevel"/>
    <w:tmpl w:val="A9FE1DEC"/>
    <w:lvl w:ilvl="0" w:tplc="2D54406A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E1"/>
    <w:rsid w:val="001C2C0D"/>
    <w:rsid w:val="00266A6C"/>
    <w:rsid w:val="006A6C64"/>
    <w:rsid w:val="007232CC"/>
    <w:rsid w:val="00791746"/>
    <w:rsid w:val="00837DAF"/>
    <w:rsid w:val="00AA26DC"/>
    <w:rsid w:val="00D76E03"/>
    <w:rsid w:val="00E12EC5"/>
    <w:rsid w:val="00E554E1"/>
    <w:rsid w:val="00EB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  <w14:docId w14:val="7E531A15"/>
  <w15:chartTrackingRefBased/>
  <w15:docId w15:val="{A5BD34FA-8348-4B49-9DCC-3168CAB1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232CC"/>
  </w:style>
  <w:style w:type="character" w:customStyle="1" w:styleId="eop">
    <w:name w:val="eop"/>
    <w:basedOn w:val="DefaultParagraphFont"/>
    <w:rsid w:val="007232CC"/>
  </w:style>
  <w:style w:type="paragraph" w:styleId="ListParagraph">
    <w:name w:val="List Paragraph"/>
    <w:basedOn w:val="Normal"/>
    <w:uiPriority w:val="34"/>
    <w:qFormat/>
    <w:rsid w:val="007232CC"/>
    <w:pPr>
      <w:ind w:left="720"/>
      <w:contextualSpacing/>
    </w:pPr>
  </w:style>
  <w:style w:type="paragraph" w:customStyle="1" w:styleId="paragraph">
    <w:name w:val="paragraph"/>
    <w:basedOn w:val="Normal"/>
    <w:rsid w:val="0072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84</Words>
  <Characters>481</Characters>
  <Application>Microsoft Office Word</Application>
  <DocSecurity>0</DocSecurity>
  <Lines>4</Lines>
  <Paragraphs>1</Paragraphs>
  <ScaleCrop>false</ScaleCrop>
  <Company>Brighton &amp; Hove LA;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Davies</dc:creator>
  <cp:keywords/>
  <dc:description/>
  <cp:lastModifiedBy>Simon Davies</cp:lastModifiedBy>
  <cp:revision>10</cp:revision>
  <dcterms:created xsi:type="dcterms:W3CDTF">2021-03-15T10:51:00Z</dcterms:created>
  <dcterms:modified xsi:type="dcterms:W3CDTF">2021-03-16T08:53:00Z</dcterms:modified>
</cp:coreProperties>
</file>